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8" w:rsidRDefault="009823E8" w:rsidP="009823E8">
      <w:pPr>
        <w:jc w:val="center"/>
        <w:rPr>
          <w:sz w:val="44"/>
        </w:rPr>
      </w:pPr>
      <w:r>
        <w:rPr>
          <w:sz w:val="44"/>
        </w:rPr>
        <w:t xml:space="preserve"> </w:t>
      </w:r>
      <w:r w:rsidRPr="009823E8">
        <w:rPr>
          <w:sz w:val="44"/>
        </w:rPr>
        <w:t>Схема связи и оповещения</w:t>
      </w:r>
    </w:p>
    <w:p w:rsidR="00C57CAE" w:rsidRPr="009823E8" w:rsidRDefault="009823E8" w:rsidP="009823E8">
      <w:pPr>
        <w:tabs>
          <w:tab w:val="left" w:pos="3390"/>
        </w:tabs>
        <w:rPr>
          <w:sz w:val="44"/>
        </w:rPr>
      </w:pPr>
      <w:r>
        <w:rPr>
          <w:sz w:val="44"/>
        </w:rPr>
        <w:tab/>
      </w:r>
      <w:r w:rsidR="007C631F" w:rsidRPr="007C631F">
        <w:rPr>
          <w:rFonts w:ascii="Times New Roman" w:hAnsi="Times New Roman"/>
          <w:sz w:val="28"/>
          <w:szCs w:val="28"/>
        </w:rPr>
      </w:r>
      <w:r w:rsidR="007C631F" w:rsidRPr="007C631F">
        <w:rPr>
          <w:rFonts w:ascii="Times New Roman" w:hAnsi="Times New Roman"/>
          <w:sz w:val="28"/>
          <w:szCs w:val="28"/>
        </w:rPr>
        <w:pict>
          <v:group id="_x0000_s1026" editas="canvas" style="width:747pt;height:459pt;mso-position-horizontal-relative:char;mso-position-vertical-relative:line" coordorigin="4776,3256" coordsize="7470,45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256;width:7470;height:4590" o:preferrelative="f">
              <v:fill o:detectmouseclick="t"/>
              <v:path o:extrusionok="t" o:connecttype="none"/>
              <o:lock v:ext="edit" text="t"/>
            </v:shape>
            <v:rect id="_x0000_s1028" style="position:absolute;left:8196;top:3346;width:900;height:900">
              <v:textbox style="mso-next-textbox:#_x0000_s1028">
                <w:txbxContent>
                  <w:p w:rsidR="009823E8" w:rsidRPr="00EA4DAE" w:rsidRDefault="009823E8" w:rsidP="009823E8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EA4DAE">
                      <w:rPr>
                        <w:sz w:val="26"/>
                        <w:szCs w:val="26"/>
                      </w:rPr>
                      <w:t>Информация</w:t>
                    </w:r>
                  </w:p>
                </w:txbxContent>
              </v:textbox>
            </v:rect>
            <v:rect id="_x0000_s1029" style="position:absolute;left:8196;top:4426;width:900;height:900">
              <v:textbox style="mso-next-textbox:#_x0000_s1029">
                <w:txbxContent>
                  <w:p w:rsidR="009823E8" w:rsidRDefault="009823E8" w:rsidP="009823E8">
                    <w:pPr>
                      <w:jc w:val="center"/>
                    </w:pPr>
                    <w:r>
                      <w:t>Директор</w:t>
                    </w:r>
                  </w:p>
                  <w:p w:rsidR="009823E8" w:rsidRDefault="00BC0229" w:rsidP="009823E8">
                    <w:pPr>
                      <w:jc w:val="center"/>
                    </w:pPr>
                    <w:r>
                      <w:t>Докина Т.В.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8930</w:t>
                    </w:r>
                    <w:r w:rsidR="00BC0229">
                      <w:t>1635226</w:t>
                    </w:r>
                  </w:p>
                </w:txbxContent>
              </v:textbox>
            </v:rect>
            <v:rect id="_x0000_s1030" style="position:absolute;left:11256;top:4156;width:900;height:900">
              <v:textbox style="mso-next-textbox:#_x0000_s1030">
                <w:txbxContent>
                  <w:p w:rsidR="009823E8" w:rsidRDefault="009823E8" w:rsidP="009823E8">
                    <w:pPr>
                      <w:jc w:val="center"/>
                    </w:pPr>
                    <w:r>
                      <w:t>МЧС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Рамешковского района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84822399999</w:t>
                    </w:r>
                  </w:p>
                </w:txbxContent>
              </v:textbox>
            </v:rect>
            <v:rect id="_x0000_s1031" style="position:absolute;left:9816;top:4156;width:990;height:900">
              <v:textbox style="mso-next-textbox:#_x0000_s1031">
                <w:txbxContent>
                  <w:p w:rsidR="009823E8" w:rsidRDefault="009823E8" w:rsidP="009823E8">
                    <w:pPr>
                      <w:jc w:val="center"/>
                    </w:pPr>
                    <w:r>
                      <w:t>Заведующий РРОО</w:t>
                    </w:r>
                  </w:p>
                  <w:p w:rsidR="00CC4C76" w:rsidRDefault="00CC4C76" w:rsidP="009823E8">
                    <w:pPr>
                      <w:jc w:val="center"/>
                    </w:pPr>
                    <w:r>
                      <w:t>Попова Е.В.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89201516712</w:t>
                    </w: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Default="009823E8" w:rsidP="009823E8">
                    <w:pPr>
                      <w:jc w:val="center"/>
                    </w:pPr>
                  </w:p>
                </w:txbxContent>
              </v:textbox>
            </v:rect>
            <v:rect id="_x0000_s1032" style="position:absolute;left:6396;top:4246;width:990;height:900">
              <v:textbox style="mso-next-textbox:#_x0000_s1032">
                <w:txbxContent>
                  <w:p w:rsidR="009823E8" w:rsidRDefault="009823E8" w:rsidP="009823E8">
                    <w:pPr>
                      <w:jc w:val="center"/>
                    </w:pPr>
                    <w:r>
                      <w:t>ЕДДС администрации Рамешковского района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89301642470</w:t>
                    </w:r>
                  </w:p>
                </w:txbxContent>
              </v:textbox>
            </v:rect>
            <v:rect id="_x0000_s1033" style="position:absolute;left:4952;top:4246;width:994;height:1080">
              <v:textbox style="mso-next-textbox:#_x0000_s1033">
                <w:txbxContent>
                  <w:p w:rsidR="009823E8" w:rsidRDefault="009823E8" w:rsidP="009823E8">
                    <w:pPr>
                      <w:jc w:val="center"/>
                    </w:pPr>
                    <w:r>
                      <w:t>Начальник Рамешковского</w:t>
                    </w:r>
                    <w:r w:rsidR="00BC0229">
                      <w:t xml:space="preserve"> </w:t>
                    </w:r>
                    <w:r>
                      <w:t>ООП МО МВД России «</w:t>
                    </w:r>
                    <w:proofErr w:type="spellStart"/>
                    <w:r>
                      <w:t>Бежецкий</w:t>
                    </w:r>
                    <w:proofErr w:type="spellEnd"/>
                    <w:r>
                      <w:t>»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89108472333</w:t>
                    </w: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Default="009823E8" w:rsidP="009823E8">
                    <w:pPr>
                      <w:jc w:val="center"/>
                    </w:pPr>
                    <w:r>
                      <w:t>89108472333</w:t>
                    </w:r>
                  </w:p>
                  <w:p w:rsidR="009823E8" w:rsidRDefault="009823E8" w:rsidP="009823E8">
                    <w:pPr>
                      <w:jc w:val="center"/>
                    </w:pPr>
                  </w:p>
                  <w:p w:rsidR="009823E8" w:rsidRPr="00914230" w:rsidRDefault="009823E8" w:rsidP="009823E8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8826;top:5596;width:990;height:900">
              <v:textbox style="mso-next-textbox:#_x0000_s1034">
                <w:txbxContent>
                  <w:p w:rsidR="009823E8" w:rsidRDefault="009823E8" w:rsidP="009823E8">
                    <w:pPr>
                      <w:jc w:val="center"/>
                    </w:pPr>
                    <w:r>
                      <w:t>Заведующий хозяйством</w:t>
                    </w:r>
                  </w:p>
                  <w:p w:rsidR="009823E8" w:rsidRDefault="00BC0229" w:rsidP="009823E8">
                    <w:pPr>
                      <w:jc w:val="center"/>
                    </w:pPr>
                    <w:proofErr w:type="spellStart"/>
                    <w:r>
                      <w:t>Рассадова</w:t>
                    </w:r>
                    <w:proofErr w:type="spellEnd"/>
                    <w:r>
                      <w:t xml:space="preserve"> Л.А.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8915</w:t>
                    </w:r>
                    <w:r w:rsidR="00BC0229">
                      <w:t>7</w:t>
                    </w:r>
                    <w:r>
                      <w:t>08</w:t>
                    </w:r>
                    <w:r w:rsidR="00BC0229">
                      <w:t>0216</w:t>
                    </w:r>
                  </w:p>
                </w:txbxContent>
              </v:textbox>
            </v:rect>
            <v:rect id="_x0000_s1035" style="position:absolute;left:7566;top:5596;width:990;height:900">
              <v:textbox style="mso-next-textbox:#_x0000_s1035">
                <w:txbxContent>
                  <w:p w:rsidR="009823E8" w:rsidRDefault="009823E8" w:rsidP="009823E8">
                    <w:pPr>
                      <w:jc w:val="center"/>
                    </w:pPr>
                    <w:r>
                      <w:t>Заместитель директора по УВР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Кузьмина Т.А.</w:t>
                    </w:r>
                  </w:p>
                  <w:p w:rsidR="009823E8" w:rsidRPr="00737A96" w:rsidRDefault="009823E8" w:rsidP="00BC0229">
                    <w:pPr>
                      <w:jc w:val="center"/>
                    </w:pPr>
                    <w:r w:rsidRPr="00737A96">
                      <w:t>89065548143</w:t>
                    </w:r>
                  </w:p>
                  <w:p w:rsidR="009823E8" w:rsidRPr="00D50609" w:rsidRDefault="009823E8" w:rsidP="009823E8">
                    <w:pPr>
                      <w:jc w:val="center"/>
                      <w:rPr>
                        <w:color w:val="C00000"/>
                      </w:rPr>
                    </w:pPr>
                  </w:p>
                </w:txbxContent>
              </v:textbox>
            </v:rect>
            <v:rect id="_x0000_s1036" style="position:absolute;left:6306;top:5596;width:990;height:900">
              <v:textbox style="mso-next-textbox:#_x0000_s1036">
                <w:txbxContent>
                  <w:p w:rsidR="009823E8" w:rsidRDefault="009823E8" w:rsidP="009823E8">
                    <w:pPr>
                      <w:jc w:val="center"/>
                    </w:pPr>
                    <w:r>
                      <w:t>Вожатый</w:t>
                    </w:r>
                  </w:p>
                  <w:p w:rsidR="009823E8" w:rsidRDefault="009823E8" w:rsidP="009823E8">
                    <w:pPr>
                      <w:jc w:val="center"/>
                    </w:pPr>
                    <w:r>
                      <w:t>Абалихина Г.Н.</w:t>
                    </w:r>
                  </w:p>
                  <w:p w:rsidR="009823E8" w:rsidRPr="00737A96" w:rsidRDefault="009823E8" w:rsidP="009823E8">
                    <w:pPr>
                      <w:jc w:val="center"/>
                    </w:pPr>
                    <w:r w:rsidRPr="00737A96">
                      <w:t>89108403404</w:t>
                    </w:r>
                  </w:p>
                  <w:p w:rsidR="009823E8" w:rsidRPr="00D50609" w:rsidRDefault="009823E8" w:rsidP="009823E8"/>
                </w:txbxContent>
              </v:textbox>
            </v:rect>
            <v:rect id="_x0000_s1037" style="position:absolute;left:8826;top:6856;width:990;height:900">
              <v:textbox style="mso-next-textbox:#_x0000_s1037">
                <w:txbxContent>
                  <w:p w:rsidR="009823E8" w:rsidRDefault="009823E8" w:rsidP="009823E8">
                    <w:pPr>
                      <w:jc w:val="center"/>
                    </w:pPr>
                    <w:r>
                      <w:t>Обслуживающий персонал, столовая, спортивный зал, мастерская</w:t>
                    </w:r>
                  </w:p>
                  <w:p w:rsidR="009823E8" w:rsidRDefault="009823E8" w:rsidP="009823E8">
                    <w:pPr>
                      <w:jc w:val="center"/>
                    </w:pPr>
                  </w:p>
                </w:txbxContent>
              </v:textbox>
            </v:rect>
            <v:rect id="_x0000_s1038" style="position:absolute;left:7566;top:6856;width:990;height:900">
              <v:textbox style="mso-next-textbox:#_x0000_s1038">
                <w:txbxContent>
                  <w:p w:rsidR="009823E8" w:rsidRDefault="009823E8" w:rsidP="009823E8">
                    <w:pPr>
                      <w:jc w:val="center"/>
                    </w:pPr>
                    <w:r>
                      <w:t>Преподаватели, ведущие уроки на 2 этаже, актовый зал</w:t>
                    </w:r>
                  </w:p>
                  <w:p w:rsidR="009823E8" w:rsidRDefault="009823E8" w:rsidP="009823E8">
                    <w:pPr>
                      <w:jc w:val="center"/>
                    </w:pPr>
                  </w:p>
                </w:txbxContent>
              </v:textbox>
            </v:rect>
            <v:rect id="_x0000_s1039" style="position:absolute;left:6306;top:6856;width:990;height:900">
              <v:textbox style="mso-next-textbox:#_x0000_s1039">
                <w:txbxContent>
                  <w:p w:rsidR="009823E8" w:rsidRPr="00D50609" w:rsidRDefault="009823E8" w:rsidP="009823E8">
                    <w:pPr>
                      <w:jc w:val="center"/>
                    </w:pPr>
                    <w:r>
                      <w:t xml:space="preserve">Преподаватели, ведущие уроки в на 1 этаже, дошкольная группа </w:t>
                    </w:r>
                  </w:p>
                </w:txbxContent>
              </v:textbox>
            </v:rect>
            <v:line id="_x0000_s1040" style="position:absolute" from="8646,4246" to="8646,4426">
              <v:stroke endarrow="block"/>
            </v:line>
            <v:line id="_x0000_s1041" style="position:absolute;flip:x" from="7386,4696" to="8196,4697">
              <v:stroke endarrow="block"/>
            </v:line>
            <v:line id="_x0000_s1042" style="position:absolute" from="9096,4696" to="9816,4697">
              <v:stroke endarrow="block"/>
            </v:line>
            <v:line id="_x0000_s1043" style="position:absolute;flip:x" from="5946,4696" to="6396,4697">
              <v:stroke endarrow="block"/>
            </v:line>
            <v:line id="_x0000_s1044" style="position:absolute" from="10806,4696" to="11256,4696">
              <v:stroke endarrow="block"/>
            </v:line>
            <v:line id="_x0000_s1045" style="position:absolute;flip:x" from="6756,5326" to="8646,5596">
              <v:stroke endarrow="block"/>
            </v:line>
            <v:line id="_x0000_s1046" style="position:absolute;flip:x" from="8016,5326" to="8646,5596">
              <v:stroke endarrow="block"/>
            </v:line>
            <v:line id="_x0000_s1047" style="position:absolute" from="8646,5326" to="9366,5596">
              <v:stroke endarrow="block"/>
            </v:line>
            <v:line id="_x0000_s1048" style="position:absolute" from="6756,6496" to="6756,6856">
              <v:stroke endarrow="block"/>
            </v:line>
            <v:line id="_x0000_s1049" style="position:absolute" from="8016,6496" to="8016,6856">
              <v:stroke endarrow="block"/>
            </v:line>
            <v:line id="_x0000_s1050" style="position:absolute" from="9276,6496" to="9276,6856">
              <v:stroke endarrow="block"/>
            </v:line>
            <w10:wrap type="none"/>
            <w10:anchorlock/>
          </v:group>
        </w:pict>
      </w:r>
    </w:p>
    <w:sectPr w:rsidR="00C57CAE" w:rsidRPr="009823E8" w:rsidSect="009823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3E8"/>
    <w:rsid w:val="002C2C6D"/>
    <w:rsid w:val="007C631F"/>
    <w:rsid w:val="009823E8"/>
    <w:rsid w:val="00A766CF"/>
    <w:rsid w:val="00BC0229"/>
    <w:rsid w:val="00C57CAE"/>
    <w:rsid w:val="00CC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</cp:lastModifiedBy>
  <cp:revision>5</cp:revision>
  <cp:lastPrinted>2015-06-16T06:22:00Z</cp:lastPrinted>
  <dcterms:created xsi:type="dcterms:W3CDTF">2015-06-16T06:21:00Z</dcterms:created>
  <dcterms:modified xsi:type="dcterms:W3CDTF">2015-11-21T17:12:00Z</dcterms:modified>
</cp:coreProperties>
</file>